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F4" w:rsidRDefault="001674F4" w:rsidP="001674F4">
      <w:r>
        <w:t>CONTRATO DE CONSULTORIA DE ARQUITETURA</w:t>
      </w:r>
    </w:p>
    <w:p w:rsidR="001674F4" w:rsidRDefault="001674F4" w:rsidP="001674F4">
      <w:pPr>
        <w:spacing w:after="0" w:line="240" w:lineRule="auto"/>
      </w:pPr>
      <w:bookmarkStart w:id="0" w:name="_GoBack"/>
      <w:bookmarkEnd w:id="0"/>
    </w:p>
    <w:p w:rsidR="001674F4" w:rsidRDefault="001674F4" w:rsidP="001674F4">
      <w:pPr>
        <w:spacing w:after="0" w:line="240" w:lineRule="auto"/>
      </w:pPr>
      <w:r>
        <w:t>Contrato de locação de serviços que entre si fazem (nome e qualificação de quem está contratando: natureza ou profissão, endereço e dados como CGC ou CPF e identidade), doravante denominada Contratante, e doravante denominada Contratada.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Considerando que a Contratada está disposta a prestar os serviços a seguir enumerados e definidos à Contratante, e que esta está disposta a remunerar tais serviços de acordo com as condições também a seguir estipuladas,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RESOLVEM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Cláusula I – Do objeto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A Contratada concorda em realizar serviços de consultoria e assessoramento em estrita observância do estabelecido nos Termos de Referência (</w:t>
      </w:r>
      <w:proofErr w:type="spellStart"/>
      <w:r>
        <w:t>TdR</w:t>
      </w:r>
      <w:proofErr w:type="spellEnd"/>
      <w:r>
        <w:t>) dos serviços, que constituem o Anexo I desse Contrato.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Cláusula II – Do prazo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 xml:space="preserve">Os serviços a que se refere a cláusula antecedente serão concluídos e postos à disposição da Contratante no prazo de </w:t>
      </w:r>
      <w:proofErr w:type="gramStart"/>
      <w:r>
        <w:t>(….</w:t>
      </w:r>
      <w:proofErr w:type="gramEnd"/>
      <w:r>
        <w:t xml:space="preserve">) </w:t>
      </w:r>
      <w:proofErr w:type="gramStart"/>
      <w:r>
        <w:t>dias</w:t>
      </w:r>
      <w:proofErr w:type="gramEnd"/>
      <w:r>
        <w:t>, contados da assinatura deste Contrato, podendo estender-se mediante adendo contratual.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Cláusula III – Da remuneração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A Contratante pagará por tais serviços o valor bruto global de R$ ……</w:t>
      </w:r>
      <w:proofErr w:type="gramStart"/>
      <w:r>
        <w:t>…….</w:t>
      </w:r>
      <w:proofErr w:type="gramEnd"/>
      <w:r>
        <w:t xml:space="preserve">. (………………..) </w:t>
      </w:r>
      <w:proofErr w:type="gramStart"/>
      <w:r>
        <w:t>contra</w:t>
      </w:r>
      <w:proofErr w:type="gramEnd"/>
      <w:r>
        <w:t xml:space="preserve"> a apresentação e a aceitação do relatório final, conforme estabelecido nos </w:t>
      </w:r>
      <w:proofErr w:type="spellStart"/>
      <w:r>
        <w:t>TdR</w:t>
      </w:r>
      <w:proofErr w:type="spellEnd"/>
      <w:r>
        <w:t xml:space="preserve"> em anexo 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§1 O pagamento dos serviços será feito em</w:t>
      </w:r>
      <w:proofErr w:type="gramStart"/>
      <w:r>
        <w:t xml:space="preserve"> ….</w:t>
      </w:r>
      <w:proofErr w:type="gramEnd"/>
      <w:r>
        <w:t xml:space="preserve">(….) </w:t>
      </w:r>
      <w:proofErr w:type="gramStart"/>
      <w:r>
        <w:t>parcelas</w:t>
      </w:r>
      <w:proofErr w:type="gramEnd"/>
      <w:r>
        <w:t xml:space="preserve"> de acordo com o cronograma de desembolsos e orçamento apresentado no Anexo “…”, parte integrante deste contrato.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 xml:space="preserve">§2 As despesas de transporte e material necessárias ao desenvolvimento das atividades e produtos especificados nos </w:t>
      </w:r>
      <w:proofErr w:type="spellStart"/>
      <w:r>
        <w:t>TdR</w:t>
      </w:r>
      <w:proofErr w:type="spellEnd"/>
      <w:r>
        <w:t xml:space="preserve"> em anexo serão custeadas pelo ………………</w:t>
      </w:r>
      <w:proofErr w:type="gramStart"/>
      <w:r>
        <w:t>…….</w:t>
      </w:r>
      <w:proofErr w:type="gramEnd"/>
      <w:r>
        <w:t>.(Contratante / Contratada). (Se necessário, especificar as condições para pagamento e/ou reembolso de despesas em outros parágrafos.)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§ 3 Os pagamentos serão efetuados na conta bancária em nome de ……</w:t>
      </w:r>
      <w:proofErr w:type="gramStart"/>
      <w:r>
        <w:t>…….</w:t>
      </w:r>
      <w:proofErr w:type="gramEnd"/>
      <w:r>
        <w:t>., Banco …………….., agência ………….., conta corrente nº ………………, na praça de …………….. (Cidade e Estado).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§ 4 Quando do pagamento de cada parcela à Contratada, esta firmará o respectivo recibo, nos termos do modelo que integra o presente como Anexo “…”.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§ 5 (Para o caso de pessoas físicas) Para o pagamento de honorários de consultoria, caso o consultor não possua registro de autônomo, a Contratante descontará do seu pagamento</w:t>
      </w:r>
      <w:proofErr w:type="gramStart"/>
      <w:r>
        <w:t xml:space="preserve"> ….</w:t>
      </w:r>
      <w:proofErr w:type="gramEnd"/>
      <w:r>
        <w:t>% de imposto. No caso de pagamentos mensais de honorários que excedam o limite da legislação brasileira para isenção de imposto de renda, a Contratante também descontará do valor a ser pago ao consultor o montante equivalente ao Imposto de Renda, de acordo com a tabela da Receita Federal.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Cláusula IV – Das obrigações do Contratado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O Contratado se compromete a utilizar qualquer informação e/ou documentos obtidos da Contratante, ou proporcionados por ela para fins do presente Contrato, exclusivamente para as atividades aqui estipuladas</w:t>
      </w:r>
      <w:proofErr w:type="gramStart"/>
      <w:r>
        <w:t>. .</w:t>
      </w:r>
      <w:proofErr w:type="gramEnd"/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§ 1 Este Contrato não poderá ser cedido, no todo ou em parte, ressalvada a concordância expressa, escrita, de ambas as partes.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Cláusula V – Das obrigações da Contratante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A contratante se compromete a colocar à disposição do Contratado … (informações / documentos / meios / recursos / pessoas etc.) necessários à realização dos serviços aqui estipulados.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§ 1 Serão de responsabilidade da Contratante o custeio das despesas de …. (</w:t>
      </w:r>
      <w:proofErr w:type="gramStart"/>
      <w:r>
        <w:t>transporte</w:t>
      </w:r>
      <w:proofErr w:type="gramEnd"/>
      <w:r>
        <w:t>, hospedagem, material, comunicação, reprodução, etc.) realizadas pelo Contratado na execução dos serviços estipulados neste contrato, mediante ….(reembolso, solicitação prévia por escrito, adiantamento, outra modalidade).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Cláusula VI – Da Liberação dos pagamentos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Todos os pagamentos previstos neste instrumento serão liberados e realizados após aprovação formal pela Contratante, no que diz respeito à qualidade do trabalho apresentada pela Contratada.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Cláusula VII – Das alterações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Qualquer modificação que afete os termos, condições ou especificações do presente Contrato deverá ser objeto de alteração por escrito com anuência de ambas as partes.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Cláusula VIII – Do foro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O foro deste contrato é o da Comarca ………………… Estado de …………… com preferência sobre qualquer outro.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E, por estarem assim justas e contratadas, as partes assinam o presente instrumento em 2 (duas) vias de igual forma e teor, para um só efeito.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(</w:t>
      </w:r>
      <w:proofErr w:type="gramStart"/>
      <w:r>
        <w:t>local</w:t>
      </w:r>
      <w:proofErr w:type="gramEnd"/>
      <w:r>
        <w:t xml:space="preserve">), …. </w:t>
      </w:r>
      <w:proofErr w:type="gramStart"/>
      <w:r>
        <w:t>de</w:t>
      </w:r>
      <w:proofErr w:type="gramEnd"/>
      <w:r>
        <w:t xml:space="preserve"> …………………….. </w:t>
      </w:r>
      <w:proofErr w:type="gramStart"/>
      <w:r>
        <w:t>de</w:t>
      </w:r>
      <w:proofErr w:type="gramEnd"/>
      <w:r>
        <w:t xml:space="preserve"> 199…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____________________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Contratada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____________________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Contratante</w:t>
      </w:r>
    </w:p>
    <w:p w:rsidR="001674F4" w:rsidRDefault="001674F4" w:rsidP="001674F4">
      <w:pPr>
        <w:spacing w:after="0" w:line="240" w:lineRule="auto"/>
      </w:pPr>
    </w:p>
    <w:p w:rsidR="001674F4" w:rsidRDefault="001674F4" w:rsidP="001674F4">
      <w:pPr>
        <w:spacing w:after="0" w:line="240" w:lineRule="auto"/>
      </w:pPr>
      <w:r>
        <w:t>Testemunhas</w:t>
      </w:r>
    </w:p>
    <w:p w:rsidR="001674F4" w:rsidRDefault="001674F4" w:rsidP="001674F4">
      <w:pPr>
        <w:spacing w:after="0" w:line="240" w:lineRule="auto"/>
      </w:pPr>
      <w:r>
        <w:t>a) …………………………….</w:t>
      </w:r>
    </w:p>
    <w:p w:rsidR="001674F4" w:rsidRDefault="001674F4" w:rsidP="001674F4">
      <w:pPr>
        <w:spacing w:after="0" w:line="240" w:lineRule="auto"/>
      </w:pPr>
      <w:r>
        <w:t>b) …………………………….</w:t>
      </w:r>
    </w:p>
    <w:p w:rsidR="0069172B" w:rsidRDefault="0069172B"/>
    <w:sectPr w:rsidR="0069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F4"/>
    <w:rsid w:val="001674F4"/>
    <w:rsid w:val="006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7DEB"/>
  <w15:chartTrackingRefBased/>
  <w15:docId w15:val="{62C4EE68-3B18-4910-B227-EADC52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F4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67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674F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2020-07-30T16:30:00Z</dcterms:created>
  <dcterms:modified xsi:type="dcterms:W3CDTF">2020-07-30T16:31:00Z</dcterms:modified>
</cp:coreProperties>
</file>