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D2" w:rsidRDefault="005766D2" w:rsidP="005766D2">
      <w:pPr>
        <w:spacing w:after="0" w:line="240" w:lineRule="auto"/>
      </w:pPr>
      <w:bookmarkStart w:id="0" w:name="_GoBack"/>
      <w:bookmarkEnd w:id="0"/>
      <w:r>
        <w:t>CONTRATO DE PRESTAÇÃO DE SERVIÇOS DE ARQUITETURA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Pelo presente instrumento particular de Contrato de Prestação de serviços, que entre si fazem de um lado a ............ que entre si fazem de um lado ...................., doravante denominado simplesmente CONTRATANTE e de outro a ................, doravante denominados simplesmente CONTRATADA, tem entre si ajustado na forma das cláusulas e condições seguintes.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CLÁUSULA PRIMEIRA - OBJETO E DESCRIÇÃO DOS SERVIÇOS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proofErr w:type="gramStart"/>
      <w:r>
        <w:t>1.1 Refere-se</w:t>
      </w:r>
      <w:proofErr w:type="gramEnd"/>
      <w:r>
        <w:t xml:space="preserve"> o presente Contrato à elaboração do Projeto de Arquitetura a situar-se em </w:t>
      </w:r>
      <w:proofErr w:type="spellStart"/>
      <w:r>
        <w:t>Bairo</w:t>
      </w:r>
      <w:proofErr w:type="spellEnd"/>
      <w:r>
        <w:t xml:space="preserve"> ......, Município de ...... conforme descrição abaixo, para efeito de cálculo de honorários.</w:t>
      </w:r>
    </w:p>
    <w:p w:rsidR="005766D2" w:rsidRDefault="005766D2" w:rsidP="005766D2">
      <w:pPr>
        <w:spacing w:after="0" w:line="240" w:lineRule="auto"/>
      </w:pPr>
      <w:r>
        <w:t>Área Máxima de Projeto [área de projeto]</w:t>
      </w:r>
    </w:p>
    <w:p w:rsidR="005766D2" w:rsidRDefault="005766D2" w:rsidP="005766D2">
      <w:pPr>
        <w:spacing w:after="0" w:line="240" w:lineRule="auto"/>
      </w:pPr>
      <w:r>
        <w:t>Índice IAB para projeto CUB ...................</w:t>
      </w:r>
    </w:p>
    <w:p w:rsidR="005766D2" w:rsidRDefault="005766D2" w:rsidP="005766D2">
      <w:pPr>
        <w:spacing w:after="0" w:line="240" w:lineRule="auto"/>
      </w:pPr>
      <w:r>
        <w:t>Valor do Projeto 0,00</w:t>
      </w:r>
    </w:p>
    <w:p w:rsidR="005766D2" w:rsidRDefault="005766D2" w:rsidP="005766D2">
      <w:pPr>
        <w:spacing w:after="0" w:line="240" w:lineRule="auto"/>
      </w:pPr>
      <w:r>
        <w:t>1.2 O projeto de arquitetura compreende os seguintes itens:</w:t>
      </w:r>
    </w:p>
    <w:p w:rsidR="005766D2" w:rsidRDefault="005766D2" w:rsidP="005766D2">
      <w:pPr>
        <w:spacing w:after="0" w:line="240" w:lineRule="auto"/>
      </w:pPr>
      <w:r>
        <w:t xml:space="preserve">1.2.1. Planta baixa e </w:t>
      </w:r>
      <w:proofErr w:type="spellStart"/>
      <w:r>
        <w:t>Lay</w:t>
      </w:r>
      <w:proofErr w:type="spellEnd"/>
      <w:r>
        <w:t xml:space="preserve"> Out com ambientação;</w:t>
      </w:r>
    </w:p>
    <w:p w:rsidR="005766D2" w:rsidRDefault="005766D2" w:rsidP="005766D2">
      <w:pPr>
        <w:spacing w:after="0" w:line="240" w:lineRule="auto"/>
      </w:pPr>
      <w:r>
        <w:t>1.2.2. Cortes e vistas de cada compartimento;</w:t>
      </w:r>
    </w:p>
    <w:p w:rsidR="005766D2" w:rsidRDefault="005766D2" w:rsidP="005766D2">
      <w:pPr>
        <w:spacing w:after="0" w:line="240" w:lineRule="auto"/>
      </w:pPr>
      <w:r>
        <w:t>1.2.3. Especificação de materiais e acabamentos;</w:t>
      </w:r>
    </w:p>
    <w:p w:rsidR="005766D2" w:rsidRDefault="005766D2" w:rsidP="005766D2">
      <w:pPr>
        <w:spacing w:after="0" w:line="240" w:lineRule="auto"/>
      </w:pPr>
      <w:r>
        <w:t>1.2.4. Detalhes executivos;</w:t>
      </w:r>
    </w:p>
    <w:p w:rsidR="005766D2" w:rsidRDefault="005766D2" w:rsidP="005766D2">
      <w:pPr>
        <w:spacing w:after="0" w:line="240" w:lineRule="auto"/>
      </w:pPr>
      <w:r>
        <w:t>1.2.5. Detalhes de marcenaria.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CLÁUSULA SEGUNDA - HONORÁRIOS E FORMA DE PAGAMENTO.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2.1 O valor do presente Contrato é de R$ ........(.........).</w:t>
      </w:r>
    </w:p>
    <w:p w:rsidR="005766D2" w:rsidRDefault="005766D2" w:rsidP="005766D2">
      <w:pPr>
        <w:spacing w:after="0" w:line="240" w:lineRule="auto"/>
      </w:pPr>
      <w:r>
        <w:t>2.2 O pagamento será executado em acordo com os seguintes prazos:</w:t>
      </w:r>
    </w:p>
    <w:p w:rsidR="005766D2" w:rsidRDefault="005766D2" w:rsidP="005766D2">
      <w:pPr>
        <w:spacing w:after="0" w:line="240" w:lineRule="auto"/>
      </w:pPr>
      <w:r>
        <w:t>Aceitação da proposta 20% do valor global 0,00;</w:t>
      </w:r>
    </w:p>
    <w:p w:rsidR="005766D2" w:rsidRDefault="005766D2" w:rsidP="005766D2">
      <w:pPr>
        <w:spacing w:after="0" w:line="240" w:lineRule="auto"/>
      </w:pPr>
      <w:r>
        <w:t>Entrega do Projeto de Obra 40% do valor global 0,00;</w:t>
      </w:r>
    </w:p>
    <w:p w:rsidR="005766D2" w:rsidRDefault="005766D2" w:rsidP="005766D2">
      <w:pPr>
        <w:spacing w:after="0" w:line="240" w:lineRule="auto"/>
      </w:pPr>
      <w:r>
        <w:t>Entrega do Projeto de Marcenaria 40% do valor global 0,00.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CLÁUSULA TERCEIRA - PRAZOS.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3.1 O prazo máximo para início dos serviços fica fixado em 05 (cinco dias), contados a partir da data da assinatura deste Contrato.</w:t>
      </w:r>
    </w:p>
    <w:p w:rsidR="005766D2" w:rsidRDefault="005766D2" w:rsidP="005766D2">
      <w:pPr>
        <w:spacing w:after="0" w:line="240" w:lineRule="auto"/>
      </w:pPr>
      <w:r>
        <w:t>3.2 O prazo total para execução dos serviços fica fixado em ...... (......) da seguinte forma:</w:t>
      </w:r>
    </w:p>
    <w:p w:rsidR="005766D2" w:rsidRDefault="005766D2" w:rsidP="005766D2">
      <w:pPr>
        <w:spacing w:after="0" w:line="240" w:lineRule="auto"/>
      </w:pPr>
      <w:r>
        <w:t>Estudo preliminar 30 dias úteis;</w:t>
      </w:r>
    </w:p>
    <w:p w:rsidR="005766D2" w:rsidRDefault="005766D2" w:rsidP="005766D2">
      <w:pPr>
        <w:spacing w:after="0" w:line="240" w:lineRule="auto"/>
      </w:pPr>
      <w:r>
        <w:t>Anteprojeto 15 dias úteis após a análise do Estudo Preliminar;</w:t>
      </w:r>
    </w:p>
    <w:p w:rsidR="005766D2" w:rsidRDefault="005766D2" w:rsidP="005766D2">
      <w:pPr>
        <w:spacing w:after="0" w:line="240" w:lineRule="auto"/>
      </w:pPr>
      <w:r>
        <w:t>Projeto Legal 25 dias úteis após a análise do Anteprojeto;</w:t>
      </w:r>
    </w:p>
    <w:p w:rsidR="005766D2" w:rsidRDefault="005766D2" w:rsidP="005766D2">
      <w:pPr>
        <w:spacing w:after="0" w:line="240" w:lineRule="auto"/>
      </w:pPr>
      <w:r>
        <w:t>Projeto Executivo 15 dias úteis após a aprovação do Projeto na PMN.</w:t>
      </w:r>
    </w:p>
    <w:p w:rsidR="005766D2" w:rsidRDefault="005766D2" w:rsidP="005766D2">
      <w:pPr>
        <w:spacing w:after="0" w:line="240" w:lineRule="auto"/>
      </w:pPr>
      <w:proofErr w:type="gramStart"/>
      <w:r>
        <w:t>3.3 Uma</w:t>
      </w:r>
      <w:proofErr w:type="gramEnd"/>
      <w:r>
        <w:t xml:space="preserve"> eventual prorrogação do prazo para conclusão dos serviços ficará a critério do CONTRATANTE podendo ser solicitada pela contratada, desde que amplamente fundamentada.</w:t>
      </w:r>
    </w:p>
    <w:p w:rsidR="005766D2" w:rsidRDefault="005766D2" w:rsidP="005766D2">
      <w:pPr>
        <w:spacing w:after="0" w:line="240" w:lineRule="auto"/>
      </w:pPr>
      <w:proofErr w:type="gramStart"/>
      <w:r>
        <w:t>3.4 Esta</w:t>
      </w:r>
      <w:proofErr w:type="gramEnd"/>
      <w:r>
        <w:t xml:space="preserve"> proposta é </w:t>
      </w:r>
      <w:proofErr w:type="spellStart"/>
      <w:r>
        <w:t>valida</w:t>
      </w:r>
      <w:proofErr w:type="spellEnd"/>
      <w:r>
        <w:t xml:space="preserve"> por 15 dias.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CLÁUSULA QUARTA - CONDIÇÕES DA EXECUÇÃO.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 xml:space="preserve">4.1 A contratada obrigar-se-á a desenvolver os serviços objeto deste Contrato, através de responsável técnico habilitado junto, ao CREA/CAU, sempre em regime de entendimento com a CONTRATANTE, dispondo </w:t>
      </w:r>
      <w:proofErr w:type="spellStart"/>
      <w:r>
        <w:t>esta</w:t>
      </w:r>
      <w:proofErr w:type="spellEnd"/>
      <w:r>
        <w:t xml:space="preserve"> de amplos poderes para atuar no sentido do seu fiel cumprimento.</w:t>
      </w:r>
    </w:p>
    <w:p w:rsidR="005766D2" w:rsidRDefault="005766D2" w:rsidP="005766D2">
      <w:pPr>
        <w:spacing w:after="0" w:line="240" w:lineRule="auto"/>
      </w:pPr>
      <w:r>
        <w:t>4.2 O CONTRATANTE somente poderá utilizar o projeto para o fim e local indicados nos documentos e desenhos apresentados:</w:t>
      </w:r>
    </w:p>
    <w:p w:rsidR="005766D2" w:rsidRDefault="005766D2" w:rsidP="005766D2">
      <w:pPr>
        <w:spacing w:after="0" w:line="240" w:lineRule="auto"/>
      </w:pPr>
      <w:r>
        <w:lastRenderedPageBreak/>
        <w:t>4.3 Caso o projeto seja interrompido em alguma das etapas como Estudo Preliminar ou Anteprojeto será pago o valor correspondente a referida etapa.</w:t>
      </w:r>
    </w:p>
    <w:p w:rsidR="005766D2" w:rsidRDefault="005766D2" w:rsidP="005766D2">
      <w:pPr>
        <w:spacing w:after="0" w:line="240" w:lineRule="auto"/>
      </w:pPr>
      <w:proofErr w:type="gramStart"/>
      <w:r>
        <w:t>4.4 Se</w:t>
      </w:r>
      <w:proofErr w:type="gramEnd"/>
      <w:r>
        <w:t xml:space="preserve"> o objeto do contrato se limitar ao estudo preliminar ou ao anteprojeto e estes forem utilizados para a conclusão da obra/projeto por terceiros, tal utilização será suscetível à aplicação das disposições legais relativas ao mau uso do projeto, além da obrigatoriedade do pagamento da indenização correspondente a 3 (três) vezes o valor global estipulado neste contrato. Assim como a repetição do projeto ou seu uso em local diverso do determinado neste contrato.</w:t>
      </w:r>
    </w:p>
    <w:p w:rsidR="005766D2" w:rsidRDefault="005766D2" w:rsidP="005766D2">
      <w:pPr>
        <w:spacing w:after="0" w:line="240" w:lineRule="auto"/>
      </w:pPr>
      <w:proofErr w:type="gramStart"/>
      <w:r>
        <w:t>4.5 Uma</w:t>
      </w:r>
      <w:proofErr w:type="gramEnd"/>
      <w:r>
        <w:t xml:space="preserve"> vez iniciado o trabalho de cada uma das etapas do projeto arquitetônico ficará assegurado ao CONTRATADO o direito de terminá-lo e receber integralmente a remuneração respectiva.</w:t>
      </w:r>
    </w:p>
    <w:p w:rsidR="005766D2" w:rsidRDefault="005766D2" w:rsidP="005766D2">
      <w:pPr>
        <w:spacing w:after="0" w:line="240" w:lineRule="auto"/>
      </w:pPr>
      <w:proofErr w:type="gramStart"/>
      <w:r>
        <w:t>4.6 Serão</w:t>
      </w:r>
      <w:proofErr w:type="gramEnd"/>
      <w:r>
        <w:t xml:space="preserve"> pagos separadamente ao CONTRATADO mediante tabela de honorários fornecido pelo Instituto de Arquitetos do Brasil - SP.:</w:t>
      </w:r>
    </w:p>
    <w:p w:rsidR="005766D2" w:rsidRDefault="005766D2" w:rsidP="005766D2">
      <w:pPr>
        <w:spacing w:after="0" w:line="240" w:lineRule="auto"/>
      </w:pPr>
      <w:r>
        <w:t>4.6.1. Os estudos de novos projetos para mesma obra;</w:t>
      </w:r>
    </w:p>
    <w:p w:rsidR="005766D2" w:rsidRDefault="005766D2" w:rsidP="005766D2">
      <w:pPr>
        <w:spacing w:after="0" w:line="240" w:lineRule="auto"/>
      </w:pPr>
      <w:r>
        <w:t>4.6.2. Orçamentos;</w:t>
      </w:r>
    </w:p>
    <w:p w:rsidR="005766D2" w:rsidRDefault="005766D2" w:rsidP="005766D2">
      <w:pPr>
        <w:spacing w:after="0" w:line="240" w:lineRule="auto"/>
      </w:pPr>
      <w:r>
        <w:t>4.6.3. Assessoria, consultoria e vistorias;</w:t>
      </w:r>
    </w:p>
    <w:p w:rsidR="005766D2" w:rsidRDefault="005766D2" w:rsidP="005766D2">
      <w:pPr>
        <w:spacing w:after="0" w:line="240" w:lineRule="auto"/>
      </w:pPr>
      <w:r>
        <w:t>4.6.4. As despesas de deslocamento fora de Campinas, viagens e estadias;</w:t>
      </w:r>
    </w:p>
    <w:p w:rsidR="005766D2" w:rsidRDefault="005766D2" w:rsidP="005766D2">
      <w:pPr>
        <w:spacing w:after="0" w:line="240" w:lineRule="auto"/>
      </w:pPr>
      <w:r>
        <w:t>4.6.5. Os trabalhos de perspectivas, plantas humanizadas e maquetes;</w:t>
      </w:r>
    </w:p>
    <w:p w:rsidR="005766D2" w:rsidRDefault="005766D2" w:rsidP="005766D2">
      <w:pPr>
        <w:spacing w:after="0" w:line="240" w:lineRule="auto"/>
      </w:pPr>
      <w:r>
        <w:t>4.6.6. Cópias heliográficas, reproduções dos desenhos, plotagens além do necessário para entrega dos serviços;</w:t>
      </w:r>
    </w:p>
    <w:p w:rsidR="005766D2" w:rsidRDefault="005766D2" w:rsidP="005766D2">
      <w:pPr>
        <w:spacing w:after="0" w:line="240" w:lineRule="auto"/>
      </w:pPr>
      <w:r>
        <w:t>4.6.7. Registros do projeto e contrato, licenças diversas e taxas de aprovação;</w:t>
      </w:r>
    </w:p>
    <w:p w:rsidR="005766D2" w:rsidRDefault="005766D2" w:rsidP="005766D2">
      <w:pPr>
        <w:spacing w:after="0" w:line="240" w:lineRule="auto"/>
      </w:pPr>
      <w:r>
        <w:t>4.6.8. Quaisquer outros trabalhos e/ou desenhos não especificados neste contrato.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CLÁUSULA QUINTA - RESCISÃO.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5.1- A rescisão do Contrato fica sujeita às seguintes causas:</w:t>
      </w:r>
    </w:p>
    <w:p w:rsidR="005766D2" w:rsidRDefault="005766D2" w:rsidP="005766D2">
      <w:pPr>
        <w:spacing w:after="0" w:line="240" w:lineRule="auto"/>
      </w:pPr>
      <w:r>
        <w:t>5.1.1. Não cumprimento pela contratada de cláusulas contratuais, especificações, projetos, prazos ou o seu cumprimento irregular.</w:t>
      </w:r>
    </w:p>
    <w:p w:rsidR="005766D2" w:rsidRDefault="005766D2" w:rsidP="005766D2">
      <w:pPr>
        <w:spacing w:after="0" w:line="240" w:lineRule="auto"/>
      </w:pPr>
      <w:r>
        <w:t>5.1.2. Ocorrência de caso fortuito ou de força maior, regularmente comprovada, impeditiva a execução</w:t>
      </w:r>
    </w:p>
    <w:p w:rsidR="005766D2" w:rsidRDefault="005766D2" w:rsidP="005766D2">
      <w:pPr>
        <w:spacing w:after="0" w:line="240" w:lineRule="auto"/>
      </w:pPr>
      <w:r>
        <w:t>5.1.3. A não aceitação por parte do CONTRATANTE do estudo preliminar apresentado pela contratada.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CLÁUSULA SEXTA - ALTERAÇÕES CONTRATUAIS.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6.1- O valor do contrato não poderá ser alterado, por se tratar de serviços de empreitada a preço global, sendo a sua contratação feita por preço certo e total. Ressalva em caso de rescisão.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CLÁUSULA SÉTIMA - DISPOSIÇÕES GERAIS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7.1- A CONTRATADA poderá vistoriar a execução da obra, dirimindo eventuais dúvidas, assim como exigir a fiel execução do projeto arquitetônico objeto deste contrato. Ficará assegurado o direito de colocação de placa de tamanho adequado e em local de fácil visualização com o nome da CONTRATADA, indicando a autoria do projeto.</w:t>
      </w:r>
    </w:p>
    <w:p w:rsidR="005766D2" w:rsidRDefault="005766D2" w:rsidP="005766D2">
      <w:pPr>
        <w:spacing w:after="0" w:line="240" w:lineRule="auto"/>
      </w:pPr>
      <w:r>
        <w:t xml:space="preserve">7.2- Caso o terreno para o qual esteja sendo elaborado o presente projeto, objeto deste contrato, venha a ser vendido a terceiros ou não seja </w:t>
      </w:r>
      <w:proofErr w:type="gramStart"/>
      <w:r>
        <w:t>completadas</w:t>
      </w:r>
      <w:proofErr w:type="gramEnd"/>
      <w:r>
        <w:t xml:space="preserve"> as negociações para compra, permuta ou incorporação pelo CONTRATANTE, ficará assegurado ao CONTRATADO o direito de receber o valor integral das diversas etapas concluídas ou em elaboração no ato da transferência ou na confirmação da conclusão de negociações de compra, permuta e ou incorporação deste terreno.</w:t>
      </w:r>
    </w:p>
    <w:p w:rsidR="005766D2" w:rsidRDefault="005766D2" w:rsidP="005766D2">
      <w:pPr>
        <w:spacing w:after="0" w:line="240" w:lineRule="auto"/>
      </w:pPr>
      <w:r>
        <w:lastRenderedPageBreak/>
        <w:t>7.4- A não aprovação do projeto, objeto deste contrato, pela Prefeitura local, por razões que fujam à responsabilidade técnica do CONTRATADO para com o projeto não impedirá sobre qualquer hipótese que o CONTRATADO receba o saldo total e restante deste contrato.</w:t>
      </w:r>
    </w:p>
    <w:p w:rsidR="005766D2" w:rsidRDefault="005766D2" w:rsidP="005766D2">
      <w:pPr>
        <w:spacing w:after="0" w:line="240" w:lineRule="auto"/>
      </w:pPr>
      <w:r>
        <w:t>7.5- Após a aprovação do Projeto pelo CONTRATANTE e pela Prefeitura Municipal não haverá modificações no projeto salvo mediante autorização escrita do CONTRATADO. Em nenhuma hipótese haverá cessão dos direitos autorais.</w:t>
      </w:r>
    </w:p>
    <w:p w:rsidR="005766D2" w:rsidRDefault="005766D2" w:rsidP="005766D2">
      <w:pPr>
        <w:spacing w:after="0" w:line="240" w:lineRule="auto"/>
      </w:pPr>
      <w:r>
        <w:t>7.6- Para questões deste contrato, fica eleito o Foro da Vara dos Feitos da Fazenda Pública Municipal da Comarca de .............., Capital do Estado do ......................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E, por estarem firmados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[Local], [dia] de [mês] de [ano].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____________________</w:t>
      </w:r>
    </w:p>
    <w:p w:rsidR="005766D2" w:rsidRDefault="005766D2" w:rsidP="005766D2">
      <w:pPr>
        <w:spacing w:after="0" w:line="240" w:lineRule="auto"/>
      </w:pPr>
      <w:r>
        <w:t>CONTRATANTE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____________________</w:t>
      </w:r>
    </w:p>
    <w:p w:rsidR="005766D2" w:rsidRDefault="005766D2" w:rsidP="005766D2">
      <w:pPr>
        <w:spacing w:after="0" w:line="240" w:lineRule="auto"/>
      </w:pPr>
      <w:r>
        <w:t>CONTRATADA</w:t>
      </w:r>
    </w:p>
    <w:p w:rsidR="005766D2" w:rsidRDefault="005766D2" w:rsidP="005766D2">
      <w:pPr>
        <w:spacing w:after="0" w:line="240" w:lineRule="auto"/>
      </w:pPr>
      <w:r>
        <w:t>CREA/CAU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____________________</w:t>
      </w:r>
    </w:p>
    <w:p w:rsidR="005766D2" w:rsidRDefault="005766D2" w:rsidP="005766D2">
      <w:pPr>
        <w:spacing w:after="0" w:line="240" w:lineRule="auto"/>
      </w:pPr>
      <w:proofErr w:type="gramStart"/>
      <w:r>
        <w:t>TESTEMUNHAS(</w:t>
      </w:r>
      <w:proofErr w:type="gramEnd"/>
      <w:r>
        <w:t>1)</w:t>
      </w:r>
    </w:p>
    <w:p w:rsidR="005766D2" w:rsidRDefault="005766D2" w:rsidP="005766D2">
      <w:pPr>
        <w:spacing w:after="0" w:line="240" w:lineRule="auto"/>
      </w:pPr>
      <w:r>
        <w:t>CPF:</w:t>
      </w:r>
    </w:p>
    <w:p w:rsidR="005766D2" w:rsidRDefault="005766D2" w:rsidP="005766D2">
      <w:pPr>
        <w:spacing w:after="0" w:line="240" w:lineRule="auto"/>
      </w:pPr>
    </w:p>
    <w:p w:rsidR="005766D2" w:rsidRDefault="005766D2" w:rsidP="005766D2">
      <w:pPr>
        <w:spacing w:after="0" w:line="240" w:lineRule="auto"/>
      </w:pPr>
      <w:r>
        <w:t>____________________</w:t>
      </w:r>
    </w:p>
    <w:p w:rsidR="005766D2" w:rsidRDefault="005766D2" w:rsidP="005766D2">
      <w:pPr>
        <w:spacing w:after="0" w:line="240" w:lineRule="auto"/>
      </w:pPr>
      <w:proofErr w:type="gramStart"/>
      <w:r>
        <w:t>TESTEMUNHAS(</w:t>
      </w:r>
      <w:proofErr w:type="gramEnd"/>
      <w:r>
        <w:t>2)</w:t>
      </w:r>
    </w:p>
    <w:p w:rsidR="005766D2" w:rsidRDefault="005766D2" w:rsidP="005766D2">
      <w:pPr>
        <w:spacing w:after="0" w:line="240" w:lineRule="auto"/>
      </w:pPr>
      <w:r>
        <w:t>CPF:</w:t>
      </w:r>
    </w:p>
    <w:p w:rsidR="0069172B" w:rsidRDefault="0069172B"/>
    <w:sectPr w:rsidR="00691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D2"/>
    <w:rsid w:val="005766D2"/>
    <w:rsid w:val="006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F16ED-1465-4E75-95E2-31EDD6EB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D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1</cp:revision>
  <dcterms:created xsi:type="dcterms:W3CDTF">2020-07-30T16:29:00Z</dcterms:created>
  <dcterms:modified xsi:type="dcterms:W3CDTF">2020-07-30T16:29:00Z</dcterms:modified>
</cp:coreProperties>
</file>